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CB4B76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CB4B76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CB4B76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142"/>
        <w:gridCol w:w="851"/>
        <w:gridCol w:w="1446"/>
        <w:gridCol w:w="32"/>
        <w:gridCol w:w="275"/>
        <w:gridCol w:w="840"/>
        <w:gridCol w:w="667"/>
        <w:gridCol w:w="1133"/>
        <w:gridCol w:w="851"/>
        <w:gridCol w:w="1304"/>
      </w:tblGrid>
      <w:tr w:rsidR="004A2FFB" w:rsidRPr="00CB4B76" w:rsidTr="009B5CBC">
        <w:tc>
          <w:tcPr>
            <w:tcW w:w="4447" w:type="dxa"/>
            <w:gridSpan w:val="7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CB4B76" w:rsidRDefault="004A2FFB" w:rsidP="0084539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Ана Вујовић</w:t>
            </w:r>
          </w:p>
        </w:tc>
      </w:tr>
      <w:tr w:rsidR="004A2FFB" w:rsidRPr="00CB4B76" w:rsidTr="009B5CBC">
        <w:tc>
          <w:tcPr>
            <w:tcW w:w="4447" w:type="dxa"/>
            <w:gridSpan w:val="7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CB4B76" w:rsidRDefault="00CB4B76" w:rsidP="0084539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Р</w:t>
            </w:r>
            <w:r w:rsidR="004A2FFB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едовни професор</w:t>
            </w:r>
          </w:p>
        </w:tc>
      </w:tr>
      <w:tr w:rsidR="004A2FFB" w:rsidRPr="002760EE" w:rsidTr="009B5CBC">
        <w:tc>
          <w:tcPr>
            <w:tcW w:w="4447" w:type="dxa"/>
            <w:gridSpan w:val="7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AF4221" w:rsidRDefault="00AF4221" w:rsidP="00AF422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F4221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AF422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F4221">
              <w:rPr>
                <w:rFonts w:ascii="Times New Roman" w:hAnsi="Times New Roman"/>
                <w:sz w:val="18"/>
                <w:szCs w:val="18"/>
              </w:rPr>
              <w:t>за</w:t>
            </w:r>
            <w:proofErr w:type="spellEnd"/>
            <w:r w:rsidRPr="00AF422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F4221">
              <w:rPr>
                <w:rFonts w:ascii="Times New Roman" w:hAnsi="Times New Roman"/>
                <w:sz w:val="18"/>
                <w:szCs w:val="18"/>
              </w:rPr>
              <w:t>образовање</w:t>
            </w:r>
            <w:proofErr w:type="spellEnd"/>
            <w:r w:rsidRPr="00AF422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F4221">
              <w:rPr>
                <w:rFonts w:ascii="Times New Roman" w:hAnsi="Times New Roman"/>
                <w:sz w:val="18"/>
                <w:szCs w:val="18"/>
              </w:rPr>
              <w:t>учитеља</w:t>
            </w:r>
            <w:proofErr w:type="spellEnd"/>
            <w:r w:rsidRPr="00AF4221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AF4221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="004A2FFB" w:rsidRPr="00AF4221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Београду, 1999</w:t>
            </w:r>
            <w:r w:rsidR="004A2FFB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4A2FFB" w:rsidRPr="00CB4B76" w:rsidTr="009B5CBC">
        <w:tc>
          <w:tcPr>
            <w:tcW w:w="4447" w:type="dxa"/>
            <w:gridSpan w:val="7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CB4B76" w:rsidRDefault="003A11E4" w:rsidP="0084539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A11E4">
              <w:rPr>
                <w:rFonts w:ascii="Times New Roman" w:hAnsi="Times New Roman"/>
                <w:sz w:val="18"/>
                <w:szCs w:val="18"/>
                <w:lang w:val="sr-Cyrl-CS"/>
              </w:rPr>
              <w:t>Француски језик и књижевност</w:t>
            </w:r>
          </w:p>
        </w:tc>
      </w:tr>
      <w:tr w:rsidR="004A2FFB" w:rsidRPr="00CB4B76" w:rsidTr="009B5CBC">
        <w:tc>
          <w:tcPr>
            <w:tcW w:w="9242" w:type="dxa"/>
            <w:gridSpan w:val="12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4A2FFB" w:rsidRPr="002760EE" w:rsidTr="004A2FFB">
        <w:tc>
          <w:tcPr>
            <w:tcW w:w="1843" w:type="dxa"/>
            <w:gridSpan w:val="3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CB4B76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CB4B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CB4B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CB4B76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CB4B76" w:rsidRPr="00CB4B76" w:rsidTr="00C94256">
        <w:tc>
          <w:tcPr>
            <w:tcW w:w="1843" w:type="dxa"/>
            <w:gridSpan w:val="3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51" w:type="dxa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2014.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</w:pP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факултет, 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Универзитет у </w:t>
            </w: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Француски језик и књижевност</w:t>
            </w:r>
          </w:p>
        </w:tc>
      </w:tr>
      <w:tr w:rsidR="00CB4B76" w:rsidRPr="00CB4B76" w:rsidTr="00C94256">
        <w:tc>
          <w:tcPr>
            <w:tcW w:w="1843" w:type="dxa"/>
            <w:gridSpan w:val="3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51" w:type="dxa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2003.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Филолошки факултет, 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Универзитет у </w:t>
            </w: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Француски језик и књижевност</w:t>
            </w:r>
          </w:p>
        </w:tc>
      </w:tr>
      <w:tr w:rsidR="00CB4B76" w:rsidRPr="00CB4B76" w:rsidTr="0088286D">
        <w:tc>
          <w:tcPr>
            <w:tcW w:w="1843" w:type="dxa"/>
            <w:gridSpan w:val="3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851" w:type="dxa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1990.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Филолошки факултет, 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Универзитет у </w:t>
            </w: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Француски језик и књижевност</w:t>
            </w:r>
          </w:p>
        </w:tc>
      </w:tr>
      <w:tr w:rsidR="00CB4B76" w:rsidRPr="00CB4B76" w:rsidTr="0088286D">
        <w:tc>
          <w:tcPr>
            <w:tcW w:w="1843" w:type="dxa"/>
            <w:gridSpan w:val="3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51" w:type="dxa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1987.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Филолошки факултет, 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Универзитет у </w:t>
            </w:r>
            <w:r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Филолошке науке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Француски језик и књижевност</w:t>
            </w:r>
          </w:p>
        </w:tc>
      </w:tr>
      <w:tr w:rsidR="004A2FFB" w:rsidRPr="00CB4B76" w:rsidTr="009B5CBC">
        <w:tc>
          <w:tcPr>
            <w:tcW w:w="9242" w:type="dxa"/>
            <w:gridSpan w:val="12"/>
            <w:vAlign w:val="center"/>
          </w:tcPr>
          <w:p w:rsidR="004A2FFB" w:rsidRPr="00CB4B76" w:rsidRDefault="00DA3945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Списак предмета за</w:t>
            </w:r>
            <w:r w:rsidR="004A2FFB"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које  је наставник акредитован </w:t>
            </w:r>
            <w:proofErr w:type="spellStart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A2FFB" w:rsidRPr="00CB4B76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4A2FFB" w:rsidRPr="00CB4B76" w:rsidTr="00DC4798">
        <w:trPr>
          <w:trHeight w:val="646"/>
        </w:trPr>
        <w:tc>
          <w:tcPr>
            <w:tcW w:w="709" w:type="dxa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CB4B76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B4B76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CB4B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CB4B7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814" w:type="dxa"/>
            <w:gridSpan w:val="4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B4B76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CB4B7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4A2FFB" w:rsidRPr="00CB4B76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4A2FFB" w:rsidRPr="00CB4B76" w:rsidRDefault="004A2FFB" w:rsidP="004942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CB4B7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 xml:space="preserve">ОАС, </w:t>
            </w:r>
            <w:r w:rsidR="00494236" w:rsidRPr="00CB4B76">
              <w:rPr>
                <w:rFonts w:ascii="Times New Roman" w:hAnsi="Times New Roman"/>
                <w:iCs/>
                <w:sz w:val="18"/>
                <w:szCs w:val="18"/>
              </w:rPr>
              <w:t>МАС</w:t>
            </w: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)</w:t>
            </w:r>
          </w:p>
        </w:tc>
      </w:tr>
      <w:tr w:rsidR="00CB4B76" w:rsidRPr="00CB4B76" w:rsidTr="00DC4798">
        <w:tc>
          <w:tcPr>
            <w:tcW w:w="709" w:type="dxa"/>
            <w:shd w:val="clear" w:color="auto" w:fill="auto"/>
            <w:vAlign w:val="center"/>
          </w:tcPr>
          <w:p w:rsidR="00CB4B76" w:rsidRPr="00CB4B76" w:rsidRDefault="00CB4B76" w:rsidP="00DC47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B76" w:rsidRPr="00CE3770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E3770">
              <w:rPr>
                <w:rFonts w:ascii="Times New Roman" w:hAnsi="Times New Roman"/>
                <w:sz w:val="18"/>
                <w:szCs w:val="18"/>
                <w:lang w:val="sr-Latn-RS"/>
              </w:rPr>
              <w:t>OUO085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Француски језик </w:t>
            </w:r>
            <w:r w:rsidRPr="00CB4B76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 w:rsidR="005F2B2C">
              <w:rPr>
                <w:rFonts w:ascii="Times New Roman" w:hAnsi="Times New Roman"/>
                <w:sz w:val="18"/>
                <w:szCs w:val="18"/>
                <w:lang w:val="sr-Cyrl-RS"/>
              </w:rPr>
              <w:t>а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  <w:r w:rsidR="002760EE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="002760EE"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="002760EE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CB4B76" w:rsidRPr="00CB4B76" w:rsidTr="00DC4798">
        <w:tc>
          <w:tcPr>
            <w:tcW w:w="709" w:type="dxa"/>
            <w:shd w:val="clear" w:color="auto" w:fill="auto"/>
            <w:vAlign w:val="center"/>
          </w:tcPr>
          <w:p w:rsidR="00CB4B76" w:rsidRPr="00CB4B76" w:rsidRDefault="002760EE" w:rsidP="00DC47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  <w:r w:rsidR="00CB4B76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B76" w:rsidRPr="00CE3770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E3770">
              <w:rPr>
                <w:rFonts w:ascii="Times New Roman" w:hAnsi="Times New Roman"/>
                <w:sz w:val="18"/>
                <w:szCs w:val="18"/>
                <w:lang w:val="sr-Latn-RS"/>
              </w:rPr>
              <w:t>OUO117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Француски језик </w:t>
            </w:r>
            <w:r w:rsidRPr="00CB4B76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 w:rsidR="005F2B2C">
              <w:rPr>
                <w:rFonts w:ascii="Times New Roman" w:hAnsi="Times New Roman"/>
                <w:sz w:val="18"/>
                <w:szCs w:val="18"/>
              </w:rPr>
              <w:t>а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  <w:r w:rsidR="002760EE" w:rsidRPr="002760E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2760EE"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СП за о</w:t>
            </w:r>
            <w:r w:rsidR="002760EE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CB4B76" w:rsidRPr="00CB4B76" w:rsidTr="00DC4798">
        <w:tc>
          <w:tcPr>
            <w:tcW w:w="709" w:type="dxa"/>
            <w:shd w:val="clear" w:color="auto" w:fill="auto"/>
            <w:vAlign w:val="center"/>
          </w:tcPr>
          <w:p w:rsidR="00CB4B76" w:rsidRPr="00CB4B76" w:rsidRDefault="002760EE" w:rsidP="00DC47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="00CB4B76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B76" w:rsidRPr="00CE3770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E3770">
              <w:rPr>
                <w:rFonts w:ascii="Times New Roman" w:hAnsi="Times New Roman"/>
                <w:sz w:val="18"/>
                <w:szCs w:val="18"/>
                <w:lang w:val="sr-Latn-RS"/>
              </w:rPr>
              <w:t>ONO061</w:t>
            </w:r>
          </w:p>
        </w:tc>
        <w:tc>
          <w:tcPr>
            <w:tcW w:w="2439" w:type="dxa"/>
            <w:gridSpan w:val="3"/>
            <w:shd w:val="clear" w:color="auto" w:fill="auto"/>
          </w:tcPr>
          <w:p w:rsidR="00CB4B76" w:rsidRPr="00CB4B76" w:rsidRDefault="00CB4B76" w:rsidP="00CB4B76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Историја француске цивилизације</w:t>
            </w:r>
          </w:p>
        </w:tc>
        <w:tc>
          <w:tcPr>
            <w:tcW w:w="1814" w:type="dxa"/>
            <w:gridSpan w:val="4"/>
            <w:shd w:val="clear" w:color="auto" w:fill="auto"/>
          </w:tcPr>
          <w:p w:rsidR="00CB4B76" w:rsidRPr="00CB4B76" w:rsidRDefault="00CB4B76" w:rsidP="00CB4B76">
            <w:pPr>
              <w:rPr>
                <w:rFonts w:ascii="Times New Roman" w:hAnsi="Times New Roman"/>
                <w:sz w:val="18"/>
                <w:szCs w:val="18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AF7783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читеља</w:t>
            </w:r>
            <w:r w:rsidR="00DC4798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</w:p>
          <w:p w:rsidR="00CB4B76" w:rsidRPr="00CB4B76" w:rsidRDefault="00CB4B76" w:rsidP="00CB4B76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CB4B76" w:rsidRPr="00CB4B76" w:rsidTr="00DC4798">
        <w:tc>
          <w:tcPr>
            <w:tcW w:w="709" w:type="dxa"/>
            <w:shd w:val="clear" w:color="auto" w:fill="auto"/>
            <w:vAlign w:val="center"/>
          </w:tcPr>
          <w:p w:rsidR="00CB4B76" w:rsidRPr="002760EE" w:rsidRDefault="002760EE" w:rsidP="00DC47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B76" w:rsidRPr="00CE3770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E3770">
              <w:rPr>
                <w:rFonts w:ascii="Times New Roman" w:hAnsi="Times New Roman"/>
                <w:sz w:val="18"/>
                <w:szCs w:val="18"/>
                <w:lang w:val="sr-Latn-RS"/>
              </w:rPr>
              <w:t>ORO058</w:t>
            </w:r>
          </w:p>
        </w:tc>
        <w:tc>
          <w:tcPr>
            <w:tcW w:w="2439" w:type="dxa"/>
            <w:gridSpan w:val="3"/>
            <w:shd w:val="clear" w:color="auto" w:fill="auto"/>
          </w:tcPr>
          <w:p w:rsidR="00CB4B76" w:rsidRPr="00CB4B76" w:rsidRDefault="00CB4B76" w:rsidP="00CB4B76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Савремена француска култура</w:t>
            </w:r>
          </w:p>
        </w:tc>
        <w:tc>
          <w:tcPr>
            <w:tcW w:w="1814" w:type="dxa"/>
            <w:gridSpan w:val="4"/>
            <w:shd w:val="clear" w:color="auto" w:fill="auto"/>
          </w:tcPr>
          <w:p w:rsidR="00CB4B76" w:rsidRPr="00CB4B76" w:rsidRDefault="00CB4B76" w:rsidP="00CB4B76">
            <w:pPr>
              <w:rPr>
                <w:rFonts w:ascii="Times New Roman" w:hAnsi="Times New Roman"/>
                <w:sz w:val="18"/>
                <w:szCs w:val="18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CB4B76" w:rsidRPr="00CB4B76" w:rsidTr="00DC4798">
        <w:tc>
          <w:tcPr>
            <w:tcW w:w="709" w:type="dxa"/>
            <w:shd w:val="clear" w:color="auto" w:fill="auto"/>
            <w:vAlign w:val="center"/>
          </w:tcPr>
          <w:p w:rsidR="00CB4B76" w:rsidRPr="002760EE" w:rsidRDefault="002760EE" w:rsidP="00DC47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B76" w:rsidRPr="00CE3770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E3770">
              <w:rPr>
                <w:rFonts w:ascii="Times New Roman" w:hAnsi="Times New Roman"/>
                <w:sz w:val="18"/>
                <w:szCs w:val="18"/>
              </w:rPr>
              <w:t>OVO144</w:t>
            </w:r>
          </w:p>
        </w:tc>
        <w:tc>
          <w:tcPr>
            <w:tcW w:w="2439" w:type="dxa"/>
            <w:gridSpan w:val="3"/>
            <w:shd w:val="clear" w:color="auto" w:fill="auto"/>
          </w:tcPr>
          <w:p w:rsidR="00CB4B76" w:rsidRPr="00CB4B76" w:rsidRDefault="00CB4B76" w:rsidP="00CB4B76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Савремена француска култура</w:t>
            </w:r>
          </w:p>
        </w:tc>
        <w:tc>
          <w:tcPr>
            <w:tcW w:w="1814" w:type="dxa"/>
            <w:gridSpan w:val="4"/>
            <w:shd w:val="clear" w:color="auto" w:fill="auto"/>
          </w:tcPr>
          <w:p w:rsidR="00CB4B76" w:rsidRPr="00CB4B76" w:rsidRDefault="00CB4B76" w:rsidP="00CB4B76">
            <w:pPr>
              <w:rPr>
                <w:rFonts w:ascii="Times New Roman" w:hAnsi="Times New Roman"/>
                <w:sz w:val="18"/>
                <w:szCs w:val="18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CB4B76" w:rsidRPr="00CB4B76" w:rsidTr="00DC4798">
        <w:tc>
          <w:tcPr>
            <w:tcW w:w="709" w:type="dxa"/>
            <w:shd w:val="clear" w:color="auto" w:fill="auto"/>
            <w:vAlign w:val="center"/>
          </w:tcPr>
          <w:p w:rsidR="00CB4B76" w:rsidRPr="002760EE" w:rsidRDefault="002760EE" w:rsidP="00DC47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4B76" w:rsidRPr="00CE3770" w:rsidRDefault="002760EE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E3770">
              <w:rPr>
                <w:rFonts w:ascii="Times New Roman" w:hAnsi="Times New Roman"/>
                <w:sz w:val="18"/>
                <w:szCs w:val="18"/>
              </w:rPr>
              <w:t>MUO031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Француски језик</w:t>
            </w:r>
          </w:p>
        </w:tc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 w:rsidR="005F2B2C">
              <w:rPr>
                <w:rFonts w:ascii="Times New Roman" w:hAnsi="Times New Roman"/>
                <w:sz w:val="18"/>
                <w:szCs w:val="18"/>
              </w:rPr>
              <w:t>а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  <w:r w:rsidR="002760E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2760EE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CB4B76" w:rsidRPr="00CB4B76" w:rsidRDefault="00CB4B76" w:rsidP="00CB4B7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1A2A61" w:rsidRPr="00CB4B76" w:rsidTr="00A72245">
        <w:trPr>
          <w:trHeight w:val="379"/>
        </w:trPr>
        <w:tc>
          <w:tcPr>
            <w:tcW w:w="9242" w:type="dxa"/>
            <w:gridSpan w:val="12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1A2A61" w:rsidRPr="002760EE" w:rsidTr="00CB4B76">
        <w:tc>
          <w:tcPr>
            <w:tcW w:w="709" w:type="dxa"/>
            <w:vAlign w:val="center"/>
          </w:tcPr>
          <w:p w:rsidR="001A2A61" w:rsidRPr="00CB4B76" w:rsidRDefault="001A2A61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bookmarkStart w:id="0" w:name="_GoBack"/>
            <w:bookmarkEnd w:id="0"/>
          </w:p>
        </w:tc>
        <w:tc>
          <w:tcPr>
            <w:tcW w:w="8533" w:type="dxa"/>
            <w:gridSpan w:val="11"/>
            <w:shd w:val="clear" w:color="auto" w:fill="auto"/>
          </w:tcPr>
          <w:p w:rsidR="001A2A61" w:rsidRPr="00CB4B76" w:rsidRDefault="00C002C5" w:rsidP="00CB4B76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Српско-француска сусретањ</w:t>
            </w:r>
            <w:r w:rsidRPr="00CB4B76">
              <w:rPr>
                <w:rFonts w:ascii="Times New Roman" w:hAnsi="Times New Roman"/>
                <w:i/>
                <w:iCs/>
                <w:sz w:val="18"/>
                <w:szCs w:val="18"/>
              </w:rPr>
              <w:t>a</w:t>
            </w:r>
            <w:r w:rsidRPr="00CB4B76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="001A2A61" w:rsidRPr="00CB4B76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="001A2A61" w:rsidRPr="00CB4B7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(2011)</w:t>
            </w:r>
            <w:r w:rsidRPr="00CB4B76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.</w:t>
            </w:r>
            <w:r w:rsidR="001A2A61" w:rsidRPr="00CB4B76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="001A2A61"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Београд: Учитељски факултет.</w:t>
            </w:r>
          </w:p>
        </w:tc>
      </w:tr>
      <w:tr w:rsidR="001A2A61" w:rsidRPr="00CB4B76" w:rsidTr="00CB4B76">
        <w:tc>
          <w:tcPr>
            <w:tcW w:w="709" w:type="dxa"/>
            <w:vAlign w:val="center"/>
          </w:tcPr>
          <w:p w:rsidR="001A2A61" w:rsidRPr="00CB4B76" w:rsidRDefault="001A2A61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</w:tcPr>
          <w:p w:rsidR="001A2A61" w:rsidRPr="00CB4B76" w:rsidRDefault="001A2A61" w:rsidP="00CB4B76">
            <w:pPr>
              <w:jc w:val="both"/>
              <w:rPr>
                <w:rFonts w:ascii="Times New Roman" w:hAnsi="Times New Roman"/>
                <w:sz w:val="18"/>
                <w:szCs w:val="18"/>
                <w:lang w:val="fr-FR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fr-FR"/>
              </w:rPr>
              <w:t>Eveil aux langue</w:t>
            </w:r>
            <w:r w:rsidR="00C002C5" w:rsidRPr="00CB4B76">
              <w:rPr>
                <w:rFonts w:ascii="Times New Roman" w:hAnsi="Times New Roman"/>
                <w:sz w:val="18"/>
                <w:szCs w:val="18"/>
                <w:lang w:val="fr-FR"/>
              </w:rPr>
              <w:t>s dans l'enseignement en Serbie,</w:t>
            </w:r>
            <w:r w:rsidRPr="00CB4B76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</w:t>
            </w:r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Porta </w:t>
            </w:r>
            <w:proofErr w:type="spellStart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Linguarum</w:t>
            </w:r>
            <w:proofErr w:type="spellEnd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Revista</w:t>
            </w:r>
            <w:proofErr w:type="spellEnd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</w:t>
            </w:r>
            <w:proofErr w:type="gramStart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International  de</w:t>
            </w:r>
            <w:proofErr w:type="gramEnd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Didactica</w:t>
            </w:r>
            <w:proofErr w:type="spellEnd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de las </w:t>
            </w:r>
            <w:proofErr w:type="spellStart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Lenguas</w:t>
            </w:r>
            <w:proofErr w:type="spellEnd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Extranjeras</w:t>
            </w:r>
            <w:proofErr w:type="spellEnd"/>
            <w:r w:rsidRPr="00CB4B76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. </w:t>
            </w:r>
            <w:r w:rsidRPr="00CB4B76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Granada: </w:t>
            </w:r>
            <w:proofErr w:type="spellStart"/>
            <w:r w:rsidRPr="00CB4B76">
              <w:rPr>
                <w:rFonts w:ascii="Times New Roman" w:hAnsi="Times New Roman"/>
                <w:sz w:val="18"/>
                <w:szCs w:val="18"/>
                <w:lang w:val="fr-FR"/>
              </w:rPr>
              <w:t>Universidad</w:t>
            </w:r>
            <w:proofErr w:type="spellEnd"/>
            <w:r w:rsidRPr="00CB4B76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de Granada, n 18</w:t>
            </w:r>
            <w:r w:rsidR="00C002C5" w:rsidRPr="00CB4B76">
              <w:rPr>
                <w:rFonts w:ascii="Times New Roman" w:hAnsi="Times New Roman"/>
                <w:sz w:val="18"/>
                <w:szCs w:val="18"/>
                <w:lang w:val="fr-FR"/>
              </w:rPr>
              <w:t>/2012</w:t>
            </w:r>
            <w:r w:rsidRPr="00CB4B76">
              <w:rPr>
                <w:rFonts w:ascii="Times New Roman" w:hAnsi="Times New Roman"/>
                <w:sz w:val="18"/>
                <w:szCs w:val="18"/>
                <w:lang w:val="fr-FR"/>
              </w:rPr>
              <w:t>, 177-190.</w:t>
            </w:r>
          </w:p>
        </w:tc>
      </w:tr>
      <w:tr w:rsidR="001A2A61" w:rsidRPr="00CB4B76" w:rsidTr="00CB4B76">
        <w:tc>
          <w:tcPr>
            <w:tcW w:w="709" w:type="dxa"/>
            <w:vAlign w:val="center"/>
          </w:tcPr>
          <w:p w:rsidR="001A2A61" w:rsidRPr="00CB4B76" w:rsidRDefault="001A2A61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1A2A61" w:rsidRPr="00CB4B76" w:rsidRDefault="00A72245" w:rsidP="00CB4B7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Франкофонија у свету и код нас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(2014). Београд: Учитељски факултет.</w:t>
            </w:r>
          </w:p>
        </w:tc>
      </w:tr>
      <w:tr w:rsidR="001A2A61" w:rsidRPr="002760EE" w:rsidTr="00CB4B76">
        <w:tc>
          <w:tcPr>
            <w:tcW w:w="709" w:type="dxa"/>
            <w:vAlign w:val="center"/>
          </w:tcPr>
          <w:p w:rsidR="001A2A61" w:rsidRPr="00CB4B76" w:rsidRDefault="001A2A61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1A2A61" w:rsidRPr="00CB4B76" w:rsidRDefault="00A72245" w:rsidP="00CB4B76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Un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aspect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des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relations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franco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-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serbes 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: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l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’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Association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de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coop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é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ration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culturelle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Serbie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-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France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,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Les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relations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litt</w:t>
            </w:r>
            <w:proofErr w:type="spellEnd"/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>é</w:t>
            </w:r>
            <w:proofErr w:type="spellStart"/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raires</w:t>
            </w:r>
            <w:proofErr w:type="spellEnd"/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et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culturelles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franco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>-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serbes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dans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le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contexte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europ</w:t>
            </w:r>
            <w:proofErr w:type="spellEnd"/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>é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fr-FR"/>
              </w:rPr>
              <w:t>en</w:t>
            </w:r>
            <w:r w:rsidRPr="00CB4B76">
              <w:rPr>
                <w:rFonts w:ascii="Times New Roman" w:eastAsia="TimesNewRomanPSMT" w:hAnsi="Times New Roman"/>
                <w:i/>
                <w:sz w:val="18"/>
                <w:szCs w:val="18"/>
                <w:lang w:val="sr-Cyrl-CS"/>
              </w:rPr>
              <w:t xml:space="preserve"> 1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ed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.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 xml:space="preserve"> J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.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Novaković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 xml:space="preserve">,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Milivoj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Srebro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,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Matica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srpska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Universit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é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Bordeaux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Montaigne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Novi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>Sad</w:t>
            </w:r>
            <w:proofErr w:type="spellEnd"/>
            <w:r w:rsidRPr="00CB4B76">
              <w:rPr>
                <w:rFonts w:ascii="Times New Roman" w:eastAsia="TimesNewRomanPSMT" w:hAnsi="Times New Roman"/>
                <w:sz w:val="18"/>
                <w:szCs w:val="18"/>
                <w:lang w:val="fr-FR"/>
              </w:rPr>
              <w:t xml:space="preserve">, 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2019, 241-252.</w:t>
            </w:r>
          </w:p>
        </w:tc>
      </w:tr>
      <w:tr w:rsidR="00A72245" w:rsidRPr="002760EE" w:rsidTr="00CB4B76">
        <w:tc>
          <w:tcPr>
            <w:tcW w:w="709" w:type="dxa"/>
            <w:vAlign w:val="center"/>
          </w:tcPr>
          <w:p w:rsidR="00A72245" w:rsidRPr="00CB4B76" w:rsidRDefault="00A72245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33" w:type="dxa"/>
            <w:gridSpan w:val="11"/>
            <w:shd w:val="clear" w:color="auto" w:fill="auto"/>
            <w:vAlign w:val="center"/>
          </w:tcPr>
          <w:p w:rsidR="00A72245" w:rsidRPr="00CB4B76" w:rsidRDefault="00A72245" w:rsidP="00CB4B76">
            <w:pPr>
              <w:jc w:val="both"/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Страни језик струке и професион</w:t>
            </w:r>
            <w:r w:rsidR="00C002C5"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>ални развој васпитача и учитеља</w:t>
            </w:r>
            <w:r w:rsidRPr="00CB4B76"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  <w:t xml:space="preserve">, </w:t>
            </w:r>
            <w:r w:rsidRPr="00CB4B76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Учитељски факултет, Београд, </w:t>
            </w:r>
            <w:r w:rsidRPr="00CB4B76">
              <w:rPr>
                <w:rFonts w:ascii="Times New Roman" w:hAnsi="Times New Roman"/>
                <w:sz w:val="18"/>
                <w:szCs w:val="18"/>
              </w:rPr>
              <w:t>XXXII</w:t>
            </w: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, 2019/2, стр. 80–90.</w:t>
            </w:r>
          </w:p>
        </w:tc>
      </w:tr>
      <w:tr w:rsidR="001A2A61" w:rsidRPr="002760EE" w:rsidTr="009B5CBC">
        <w:tc>
          <w:tcPr>
            <w:tcW w:w="9242" w:type="dxa"/>
            <w:gridSpan w:val="12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A2A61" w:rsidRPr="00CB4B76" w:rsidTr="009B5CBC">
        <w:tc>
          <w:tcPr>
            <w:tcW w:w="4172" w:type="dxa"/>
            <w:gridSpan w:val="6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:rsidR="001A2A61" w:rsidRPr="00CB4B76" w:rsidRDefault="00E968D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CB4B76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</w:tr>
      <w:tr w:rsidR="001A2A61" w:rsidRPr="00CB4B76" w:rsidTr="009B5CBC">
        <w:tc>
          <w:tcPr>
            <w:tcW w:w="4172" w:type="dxa"/>
            <w:gridSpan w:val="6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1A2A61" w:rsidRPr="00CB4B76" w:rsidTr="00CB4B76">
        <w:tc>
          <w:tcPr>
            <w:tcW w:w="4172" w:type="dxa"/>
            <w:gridSpan w:val="6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782" w:type="dxa"/>
            <w:gridSpan w:val="3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Домаћи   1</w:t>
            </w:r>
          </w:p>
        </w:tc>
        <w:tc>
          <w:tcPr>
            <w:tcW w:w="3288" w:type="dxa"/>
            <w:gridSpan w:val="3"/>
            <w:vAlign w:val="center"/>
          </w:tcPr>
          <w:p w:rsidR="001A2A61" w:rsidRPr="00820437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820437">
              <w:rPr>
                <w:rFonts w:ascii="Times New Roman" w:hAnsi="Times New Roman"/>
                <w:sz w:val="18"/>
                <w:szCs w:val="18"/>
                <w:lang w:val="sr-Latn-RS"/>
              </w:rPr>
              <w:t>/</w:t>
            </w:r>
          </w:p>
        </w:tc>
      </w:tr>
      <w:tr w:rsidR="001A2A61" w:rsidRPr="002760EE" w:rsidTr="009B5CBC">
        <w:tc>
          <w:tcPr>
            <w:tcW w:w="9242" w:type="dxa"/>
            <w:gridSpan w:val="12"/>
            <w:vAlign w:val="center"/>
          </w:tcPr>
          <w:p w:rsidR="001A2A61" w:rsidRPr="00CB4B76" w:rsidRDefault="001A2A6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:rsidR="00A552EB" w:rsidRPr="00CB4B76" w:rsidRDefault="00A552EB" w:rsidP="00A552E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B4B76">
              <w:rPr>
                <w:rFonts w:ascii="Times New Roman" w:hAnsi="Times New Roman"/>
                <w:sz w:val="18"/>
                <w:szCs w:val="18"/>
                <w:lang w:val="sr-Cyrl-CS"/>
              </w:rPr>
              <w:t>Осмислила је два изборна предмета које изводи на Учитељском факултету у Београду. Члан Управног одбора Друштва за стране језике и књижевности Србије. Држала предавања на универзитетима Париз 4 – Сорбона, Лион 1 – Клод Бернар, Педагошки универзитет у Кракову, Универзитет Коменијус у Братислави.</w:t>
            </w:r>
          </w:p>
        </w:tc>
      </w:tr>
    </w:tbl>
    <w:p w:rsidR="002E6724" w:rsidRPr="00D02CCD" w:rsidRDefault="002E6724">
      <w:pPr>
        <w:rPr>
          <w:lang w:val="sr-Cyrl-CS"/>
        </w:rPr>
      </w:pPr>
    </w:p>
    <w:sectPr w:rsidR="002E6724" w:rsidRPr="00D02CCD" w:rsidSect="00CB4B76">
      <w:pgSz w:w="12240" w:h="15840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04B3F"/>
    <w:rsid w:val="001A2A61"/>
    <w:rsid w:val="001A3EAC"/>
    <w:rsid w:val="002760EE"/>
    <w:rsid w:val="002835F7"/>
    <w:rsid w:val="002E6724"/>
    <w:rsid w:val="003509CC"/>
    <w:rsid w:val="003A11E4"/>
    <w:rsid w:val="00402A98"/>
    <w:rsid w:val="00433B84"/>
    <w:rsid w:val="00494236"/>
    <w:rsid w:val="004A2FFB"/>
    <w:rsid w:val="005117AA"/>
    <w:rsid w:val="005F2B2C"/>
    <w:rsid w:val="006259DC"/>
    <w:rsid w:val="006E65EB"/>
    <w:rsid w:val="007A1142"/>
    <w:rsid w:val="00820437"/>
    <w:rsid w:val="009B5CBC"/>
    <w:rsid w:val="00A07200"/>
    <w:rsid w:val="00A552EB"/>
    <w:rsid w:val="00A72245"/>
    <w:rsid w:val="00AB3BB4"/>
    <w:rsid w:val="00AE2BF8"/>
    <w:rsid w:val="00AE6CEA"/>
    <w:rsid w:val="00AF4221"/>
    <w:rsid w:val="00AF7783"/>
    <w:rsid w:val="00B5485E"/>
    <w:rsid w:val="00C002C5"/>
    <w:rsid w:val="00CB4B76"/>
    <w:rsid w:val="00CE3770"/>
    <w:rsid w:val="00D02CCD"/>
    <w:rsid w:val="00D87CF8"/>
    <w:rsid w:val="00DA3945"/>
    <w:rsid w:val="00DC4798"/>
    <w:rsid w:val="00E968DF"/>
    <w:rsid w:val="00FE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B5E685-E789-4378-8E06-42422E9B2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B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B2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29</cp:revision>
  <cp:lastPrinted>2021-01-11T12:50:00Z</cp:lastPrinted>
  <dcterms:created xsi:type="dcterms:W3CDTF">2020-05-27T18:19:00Z</dcterms:created>
  <dcterms:modified xsi:type="dcterms:W3CDTF">2024-02-26T11:55:00Z</dcterms:modified>
</cp:coreProperties>
</file>